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17" w:rsidRDefault="00071F17" w:rsidP="00071F17">
      <w:pPr>
        <w:pStyle w:val="NormalWeb"/>
        <w:spacing w:before="0" w:beforeAutospacing="0" w:after="0" w:afterAutospacing="0"/>
        <w:rPr>
          <w:b/>
          <w:bCs/>
          <w:color w:val="C00000"/>
        </w:rPr>
      </w:pPr>
      <w:r>
        <w:rPr>
          <w:rFonts w:ascii="Calibri" w:hAnsi="Calibri" w:cs="Calibri"/>
          <w:b/>
          <w:bCs/>
          <w:color w:val="C00000"/>
        </w:rPr>
        <w:t xml:space="preserve">Conference Location: </w:t>
      </w:r>
      <w:r>
        <w:rPr>
          <w:b/>
          <w:bCs/>
          <w:color w:val="C00000"/>
        </w:rPr>
        <w:t> </w:t>
      </w:r>
    </w:p>
    <w:p w:rsidR="00071F17" w:rsidRDefault="00E63DFE" w:rsidP="00071F17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hyperlink r:id="rId7" w:history="1">
        <w:r w:rsidR="00071F17">
          <w:rPr>
            <w:rStyle w:val="Hyperlink"/>
            <w:rFonts w:ascii="Calibri" w:hAnsi="Calibri" w:cs="Calibri"/>
            <w:sz w:val="22"/>
            <w:szCs w:val="22"/>
          </w:rPr>
          <w:t>Houston Marriott Westchase</w:t>
        </w:r>
      </w:hyperlink>
    </w:p>
    <w:p w:rsidR="00071F17" w:rsidRDefault="00071F17" w:rsidP="00071F17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Grand Foyer/Grand Pavilion</w:t>
      </w:r>
    </w:p>
    <w:p w:rsidR="00071F17" w:rsidRDefault="00071F17" w:rsidP="00071F17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2900 </w:t>
      </w:r>
      <w:proofErr w:type="spellStart"/>
      <w:r>
        <w:rPr>
          <w:rFonts w:ascii="Calibri" w:hAnsi="Calibri" w:cs="Calibri"/>
          <w:sz w:val="22"/>
          <w:szCs w:val="22"/>
        </w:rPr>
        <w:t>Briarpark</w:t>
      </w:r>
      <w:proofErr w:type="spellEnd"/>
      <w:r>
        <w:rPr>
          <w:rFonts w:ascii="Calibri" w:hAnsi="Calibri" w:cs="Calibri"/>
          <w:sz w:val="22"/>
          <w:szCs w:val="22"/>
        </w:rPr>
        <w:t xml:space="preserve"> Drive</w:t>
      </w:r>
    </w:p>
    <w:p w:rsidR="00071F17" w:rsidRDefault="00071F17" w:rsidP="00071F17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Houston, TX 77042</w:t>
      </w:r>
    </w:p>
    <w:p w:rsidR="00071F17" w:rsidRDefault="00071F17" w:rsidP="00071F17">
      <w:pPr>
        <w:pStyle w:val="NormalWeb"/>
        <w:spacing w:before="0" w:beforeAutospacing="0" w:after="0" w:afterAutospacing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  </w:t>
      </w:r>
    </w:p>
    <w:p w:rsidR="00071F17" w:rsidRDefault="00071F17" w:rsidP="00071F1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C00000"/>
        </w:rPr>
      </w:pPr>
      <w:r>
        <w:rPr>
          <w:rFonts w:ascii="Calibri" w:hAnsi="Calibri" w:cs="Calibri"/>
          <w:b/>
          <w:bCs/>
          <w:color w:val="C00000"/>
        </w:rPr>
        <w:t>Exhibit Setup and Show Rules:</w:t>
      </w:r>
    </w:p>
    <w:p w:rsidR="00071F17" w:rsidRDefault="00071F17" w:rsidP="00071F1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Exhibit booths will be located on the 1</w:t>
      </w:r>
      <w:r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 floor of the Marriott in the Grand Foyer and Grand Pavilion</w:t>
      </w:r>
    </w:p>
    <w:p w:rsidR="00071F17" w:rsidRDefault="00071F17" w:rsidP="00071F1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Exhibits may be set up from </w:t>
      </w:r>
      <w:r w:rsidR="00200A0C">
        <w:rPr>
          <w:rFonts w:ascii="Calibri" w:hAnsi="Calibri" w:cs="Calibri"/>
          <w:b/>
          <w:bCs/>
        </w:rPr>
        <w:t>8:00 am – 1:00</w:t>
      </w:r>
      <w:r>
        <w:rPr>
          <w:rFonts w:ascii="Calibri" w:hAnsi="Calibri" w:cs="Calibri"/>
          <w:b/>
          <w:bCs/>
        </w:rPr>
        <w:t xml:space="preserve"> pm</w:t>
      </w:r>
      <w:r>
        <w:rPr>
          <w:rFonts w:ascii="Calibri" w:hAnsi="Calibri" w:cs="Calibri"/>
        </w:rPr>
        <w:t xml:space="preserve"> on </w:t>
      </w:r>
      <w:r w:rsidR="00707D09">
        <w:rPr>
          <w:rFonts w:ascii="Calibri" w:hAnsi="Calibri" w:cs="Calibri"/>
        </w:rPr>
        <w:t>Wednesday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b/>
          <w:bCs/>
        </w:rPr>
        <w:t>No set up</w:t>
      </w:r>
      <w:r w:rsidR="00200A0C">
        <w:rPr>
          <w:rFonts w:ascii="Calibri" w:hAnsi="Calibri" w:cs="Calibri"/>
        </w:rPr>
        <w:t xml:space="preserve"> is allowed after 1</w:t>
      </w:r>
      <w:r>
        <w:rPr>
          <w:rFonts w:ascii="Calibri" w:hAnsi="Calibri" w:cs="Calibri"/>
        </w:rPr>
        <w:t xml:space="preserve">:00 pm. </w:t>
      </w:r>
    </w:p>
    <w:p w:rsidR="00071F17" w:rsidRDefault="00071F17" w:rsidP="00071F1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Maps of booth locations will be available upon arrival at e</w:t>
      </w:r>
      <w:r w:rsidR="00200A0C">
        <w:rPr>
          <w:rFonts w:ascii="Calibri" w:hAnsi="Calibri" w:cs="Calibri"/>
        </w:rPr>
        <w:t>xhibitor check in starting at 8</w:t>
      </w:r>
      <w:r>
        <w:rPr>
          <w:rFonts w:ascii="Calibri" w:hAnsi="Calibri" w:cs="Calibri"/>
        </w:rPr>
        <w:t>:00 am</w:t>
      </w:r>
    </w:p>
    <w:p w:rsidR="00071F17" w:rsidRDefault="00071F17" w:rsidP="00071F1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All</w:t>
      </w:r>
      <w:r w:rsidR="00200A0C">
        <w:rPr>
          <w:rFonts w:ascii="Calibri" w:hAnsi="Calibri" w:cs="Calibri"/>
        </w:rPr>
        <w:t xml:space="preserve"> regular</w:t>
      </w:r>
      <w:r w:rsidR="00515A12">
        <w:rPr>
          <w:rFonts w:ascii="Calibri" w:hAnsi="Calibri" w:cs="Calibri"/>
        </w:rPr>
        <w:t xml:space="preserve"> booths are 8</w:t>
      </w:r>
      <w:r>
        <w:rPr>
          <w:rFonts w:ascii="Calibri" w:hAnsi="Calibri" w:cs="Calibri"/>
        </w:rPr>
        <w:t xml:space="preserve">’ X 10’ with table and two chairs included </w:t>
      </w:r>
      <w:r w:rsidRPr="00200A0C">
        <w:rPr>
          <w:rFonts w:ascii="Calibri" w:hAnsi="Calibri" w:cs="Calibri"/>
        </w:rPr>
        <w:t>– tables are skirted.</w:t>
      </w:r>
    </w:p>
    <w:p w:rsidR="00B10895" w:rsidRPr="00B10895" w:rsidRDefault="00B10895" w:rsidP="00B1089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Premium booths are 16’ X 20’ with a table and two chairs included – tables are skirted.</w:t>
      </w:r>
    </w:p>
    <w:p w:rsidR="00071F17" w:rsidRDefault="00071F17" w:rsidP="00071F1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Electricity will be included as per your company’s request when selecting booths (see below).</w:t>
      </w:r>
    </w:p>
    <w:p w:rsidR="00071F17" w:rsidRDefault="00071F17" w:rsidP="00071F1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</w:rPr>
      </w:pPr>
      <w:r w:rsidRPr="00071F17">
        <w:rPr>
          <w:rFonts w:ascii="Calibri" w:hAnsi="Calibri" w:cs="Calibri"/>
        </w:rPr>
        <w:t xml:space="preserve">Internet connection is included. </w:t>
      </w:r>
    </w:p>
    <w:p w:rsidR="00071F17" w:rsidRPr="00071F17" w:rsidRDefault="00071F17" w:rsidP="00071F1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</w:rPr>
      </w:pPr>
      <w:r w:rsidRPr="00071F17">
        <w:rPr>
          <w:rFonts w:ascii="Calibri" w:hAnsi="Calibri" w:cs="Calibri"/>
        </w:rPr>
        <w:t>No sound/PA systems allowed.</w:t>
      </w:r>
    </w:p>
    <w:p w:rsidR="00071F17" w:rsidRPr="00200A0C" w:rsidRDefault="00071F17" w:rsidP="00071F1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No outside food or drinks (unless approved by IFMA committee) – </w:t>
      </w:r>
      <w:r w:rsidRPr="00200A0C">
        <w:rPr>
          <w:rFonts w:ascii="Calibri" w:hAnsi="Calibri" w:cs="Calibri"/>
        </w:rPr>
        <w:t>no outside alcohol allowed – no exceptions</w:t>
      </w:r>
    </w:p>
    <w:p w:rsidR="00071F17" w:rsidRDefault="00071F17" w:rsidP="00071F1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One representative must be present in your </w:t>
      </w:r>
      <w:r w:rsidR="00200A0C">
        <w:rPr>
          <w:rFonts w:ascii="Calibri" w:hAnsi="Calibri" w:cs="Calibri"/>
        </w:rPr>
        <w:t>booth during the whole show (2:30 – 7</w:t>
      </w:r>
      <w:r>
        <w:rPr>
          <w:rFonts w:ascii="Calibri" w:hAnsi="Calibri" w:cs="Calibri"/>
        </w:rPr>
        <w:t>:00 pm)</w:t>
      </w:r>
    </w:p>
    <w:p w:rsidR="00071F17" w:rsidRPr="00200A0C" w:rsidRDefault="00200A0C" w:rsidP="00071F1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Booth Numbers 1 – 8</w:t>
      </w:r>
      <w:r w:rsidR="00071F17" w:rsidRPr="00200A0C">
        <w:rPr>
          <w:rFonts w:ascii="Calibri" w:hAnsi="Calibri" w:cs="Calibri"/>
        </w:rPr>
        <w:t xml:space="preserve"> are Premium Booths</w:t>
      </w:r>
    </w:p>
    <w:p w:rsidR="00071F17" w:rsidRPr="00200A0C" w:rsidRDefault="00071F17" w:rsidP="00200A0C">
      <w:pPr>
        <w:pStyle w:val="NormalWeb"/>
        <w:spacing w:before="0" w:beforeAutospacing="0" w:after="0" w:afterAutospacing="0"/>
        <w:ind w:left="720"/>
        <w:rPr>
          <w:rFonts w:ascii="Calibri" w:hAnsi="Calibri" w:cs="Calibri"/>
        </w:rPr>
      </w:pPr>
    </w:p>
    <w:p w:rsidR="00071F17" w:rsidRDefault="00071F17" w:rsidP="00071F1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C00000"/>
        </w:rPr>
      </w:pPr>
      <w:r>
        <w:rPr>
          <w:rFonts w:ascii="Calibri" w:hAnsi="Calibri" w:cs="Calibri"/>
          <w:b/>
          <w:bCs/>
          <w:color w:val="C00000"/>
        </w:rPr>
        <w:t>Exhibit Take Down:</w:t>
      </w:r>
    </w:p>
    <w:p w:rsidR="00071F17" w:rsidRPr="00515A12" w:rsidRDefault="00071F17" w:rsidP="00071F1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</w:rPr>
      </w:pPr>
      <w:r w:rsidRPr="00515A12">
        <w:rPr>
          <w:rFonts w:ascii="Calibri" w:hAnsi="Calibri" w:cs="Calibri"/>
        </w:rPr>
        <w:t>Exhibits should be removed from Grand Pavilion</w:t>
      </w:r>
      <w:r w:rsidR="00515A12">
        <w:rPr>
          <w:rFonts w:ascii="Calibri" w:hAnsi="Calibri" w:cs="Calibri"/>
        </w:rPr>
        <w:t xml:space="preserve"> by 10</w:t>
      </w:r>
      <w:r w:rsidR="00200A0C" w:rsidRPr="00515A12">
        <w:rPr>
          <w:rFonts w:ascii="Calibri" w:hAnsi="Calibri" w:cs="Calibri"/>
        </w:rPr>
        <w:t xml:space="preserve">:00 pm on </w:t>
      </w:r>
      <w:r w:rsidR="00707D09">
        <w:rPr>
          <w:rFonts w:ascii="Calibri" w:hAnsi="Calibri" w:cs="Calibri"/>
        </w:rPr>
        <w:t>Wednesday</w:t>
      </w:r>
      <w:r w:rsidR="00200A0C" w:rsidRPr="00515A12">
        <w:rPr>
          <w:rFonts w:ascii="Calibri" w:hAnsi="Calibri" w:cs="Calibri"/>
        </w:rPr>
        <w:t>, Feb 27</w:t>
      </w:r>
      <w:r w:rsidR="00B10895">
        <w:rPr>
          <w:rFonts w:ascii="Calibri" w:hAnsi="Calibri" w:cs="Calibri"/>
        </w:rPr>
        <w:t>, 2013</w:t>
      </w:r>
    </w:p>
    <w:p w:rsidR="00071F17" w:rsidRDefault="00071F17" w:rsidP="00071F1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Break d</w:t>
      </w:r>
      <w:r w:rsidR="00515A12">
        <w:rPr>
          <w:rFonts w:ascii="Calibri" w:hAnsi="Calibri" w:cs="Calibri"/>
        </w:rPr>
        <w:t>own is not allowed until after 7</w:t>
      </w:r>
      <w:r>
        <w:rPr>
          <w:rFonts w:ascii="Calibri" w:hAnsi="Calibri" w:cs="Calibri"/>
        </w:rPr>
        <w:t>:00 pm.</w:t>
      </w:r>
    </w:p>
    <w:p w:rsidR="00071F17" w:rsidRDefault="00071F17" w:rsidP="00071F17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:rsidR="00071F17" w:rsidRDefault="00071F17" w:rsidP="00071F1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C00000"/>
        </w:rPr>
      </w:pPr>
      <w:r>
        <w:rPr>
          <w:rFonts w:ascii="Calibri" w:hAnsi="Calibri" w:cs="Calibri"/>
          <w:b/>
          <w:bCs/>
          <w:color w:val="C00000"/>
        </w:rPr>
        <w:t>Company Representatives:</w:t>
      </w:r>
    </w:p>
    <w:p w:rsidR="00B10895" w:rsidRDefault="00B10895" w:rsidP="00071F1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Standard booths are allowed up to 2 participants and can purchase two additional spots for $25 per attendee. Max of 4 attendees.</w:t>
      </w:r>
    </w:p>
    <w:p w:rsidR="00B10895" w:rsidRDefault="00B10895" w:rsidP="00071F1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Premium booths are allowed up to 4 participants and can purchase two additional spots for $25 per attendee. Max of 6 attendees. </w:t>
      </w:r>
    </w:p>
    <w:p w:rsidR="00071F17" w:rsidRDefault="00071F17" w:rsidP="00071F1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</w:rPr>
      </w:pPr>
      <w:r w:rsidRPr="00200A0C">
        <w:rPr>
          <w:rFonts w:ascii="Calibri" w:hAnsi="Calibri" w:cs="Calibri"/>
        </w:rPr>
        <w:t>Two drink tickets per vendor booth will be provided</w:t>
      </w:r>
      <w:r w:rsidR="00B10895">
        <w:rPr>
          <w:rFonts w:ascii="Calibri" w:hAnsi="Calibri" w:cs="Calibri"/>
        </w:rPr>
        <w:t>.</w:t>
      </w:r>
      <w:r w:rsidRPr="00200A0C">
        <w:rPr>
          <w:rFonts w:ascii="Calibri" w:hAnsi="Calibri" w:cs="Calibri"/>
        </w:rPr>
        <w:t xml:space="preserve"> </w:t>
      </w:r>
    </w:p>
    <w:p w:rsidR="00200A0C" w:rsidRDefault="00200A0C" w:rsidP="00071F1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Water, soda and food are free. </w:t>
      </w:r>
    </w:p>
    <w:p w:rsidR="00200A0C" w:rsidRPr="00200A0C" w:rsidRDefault="00200A0C" w:rsidP="00200A0C">
      <w:pPr>
        <w:pStyle w:val="NormalWeb"/>
        <w:spacing w:before="0" w:beforeAutospacing="0" w:after="0" w:afterAutospacing="0"/>
        <w:ind w:left="720"/>
        <w:rPr>
          <w:rFonts w:ascii="Calibri" w:hAnsi="Calibri" w:cs="Calibri"/>
        </w:rPr>
      </w:pPr>
    </w:p>
    <w:p w:rsidR="00071F17" w:rsidRDefault="00071F17" w:rsidP="00071F1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C00000"/>
        </w:rPr>
      </w:pPr>
      <w:r>
        <w:rPr>
          <w:rFonts w:ascii="Calibri" w:hAnsi="Calibri" w:cs="Calibri"/>
          <w:b/>
          <w:bCs/>
          <w:color w:val="C00000"/>
        </w:rPr>
        <w:t>Prizes / Giveaways:</w:t>
      </w:r>
    </w:p>
    <w:p w:rsidR="00071F17" w:rsidRDefault="00071F17" w:rsidP="00071F1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Sponsors are encouraged to provide giveaways and/or drawings at your booth.</w:t>
      </w:r>
    </w:p>
    <w:p w:rsidR="00071F17" w:rsidRDefault="00071F17" w:rsidP="00071F17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You will be responsible for contacting the winner of your giveaway/drawing.</w:t>
      </w:r>
    </w:p>
    <w:p w:rsidR="0045667D" w:rsidRDefault="00071F17" w:rsidP="00071F17">
      <w:r>
        <w:t>We are looking for giveaways for our drawings. If you would like to sponsor something for the large drawing please contact me directly before Thursday morning.</w:t>
      </w:r>
    </w:p>
    <w:sectPr w:rsidR="0045667D" w:rsidSect="00071F17">
      <w:headerReference w:type="default" r:id="rId8"/>
      <w:pgSz w:w="12240" w:h="15840"/>
      <w:pgMar w:top="1440" w:right="99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681" w:rsidRDefault="00496681" w:rsidP="00071F17">
      <w:r>
        <w:separator/>
      </w:r>
    </w:p>
  </w:endnote>
  <w:endnote w:type="continuationSeparator" w:id="0">
    <w:p w:rsidR="00496681" w:rsidRDefault="00496681" w:rsidP="00071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681" w:rsidRDefault="00496681" w:rsidP="00071F17">
      <w:r>
        <w:separator/>
      </w:r>
    </w:p>
  </w:footnote>
  <w:footnote w:type="continuationSeparator" w:id="0">
    <w:p w:rsidR="00496681" w:rsidRDefault="00496681" w:rsidP="00071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F17" w:rsidRDefault="00071F17" w:rsidP="00071F17">
    <w:pPr>
      <w:pStyle w:val="Header"/>
      <w:ind w:firstLine="2880"/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514350</wp:posOffset>
          </wp:positionH>
          <wp:positionV relativeFrom="paragraph">
            <wp:posOffset>0</wp:posOffset>
          </wp:positionV>
          <wp:extent cx="1187450" cy="889000"/>
          <wp:effectExtent l="19050" t="0" r="0" b="0"/>
          <wp:wrapTight wrapText="bothSides">
            <wp:wrapPolygon edited="0">
              <wp:start x="-347" y="0"/>
              <wp:lineTo x="-347" y="21291"/>
              <wp:lineTo x="21484" y="21291"/>
              <wp:lineTo x="21484" y="0"/>
              <wp:lineTo x="-347" y="0"/>
            </wp:wrapPolygon>
          </wp:wrapTight>
          <wp:docPr id="1" name="Picture 0" descr="IFMA Re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A Red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7450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71F17">
      <w:rPr>
        <w:b/>
        <w:sz w:val="40"/>
        <w:szCs w:val="40"/>
      </w:rPr>
      <w:t>1</w:t>
    </w:r>
    <w:r w:rsidRPr="00071F17">
      <w:rPr>
        <w:b/>
        <w:sz w:val="40"/>
        <w:szCs w:val="40"/>
        <w:vertAlign w:val="superscript"/>
      </w:rPr>
      <w:t>st</w:t>
    </w:r>
    <w:r w:rsidRPr="00071F17">
      <w:rPr>
        <w:b/>
        <w:sz w:val="40"/>
        <w:szCs w:val="40"/>
      </w:rPr>
      <w:t xml:space="preserve"> Annual Houston Chapter of IFMA Expo</w:t>
    </w:r>
  </w:p>
  <w:p w:rsidR="00071F17" w:rsidRDefault="00071F17" w:rsidP="00071F17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ab/>
    </w:r>
    <w:r>
      <w:rPr>
        <w:b/>
        <w:sz w:val="40"/>
        <w:szCs w:val="40"/>
      </w:rPr>
      <w:tab/>
      <w:t xml:space="preserve">  Vendor Details</w:t>
    </w:r>
  </w:p>
  <w:p w:rsidR="00071F17" w:rsidRDefault="00071F17" w:rsidP="00071F17">
    <w:pPr>
      <w:pStyle w:val="Header"/>
      <w:jc w:val="center"/>
    </w:pPr>
  </w:p>
  <w:p w:rsidR="00071F17" w:rsidRDefault="00071F17" w:rsidP="00071F17">
    <w:pPr>
      <w:pStyle w:val="Header"/>
      <w:jc w:val="center"/>
    </w:pPr>
  </w:p>
  <w:p w:rsidR="00071F17" w:rsidRDefault="00071F17" w:rsidP="00071F17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23F"/>
    <w:multiLevelType w:val="hybridMultilevel"/>
    <w:tmpl w:val="582CE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F7C16"/>
    <w:multiLevelType w:val="hybridMultilevel"/>
    <w:tmpl w:val="612E8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012420"/>
    <w:multiLevelType w:val="hybridMultilevel"/>
    <w:tmpl w:val="E220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70445C"/>
    <w:multiLevelType w:val="hybridMultilevel"/>
    <w:tmpl w:val="7772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4708B9"/>
    <w:multiLevelType w:val="hybridMultilevel"/>
    <w:tmpl w:val="52F8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71F17"/>
    <w:rsid w:val="00071F17"/>
    <w:rsid w:val="00200A0C"/>
    <w:rsid w:val="0045667D"/>
    <w:rsid w:val="00496681"/>
    <w:rsid w:val="00515A12"/>
    <w:rsid w:val="006A5BA5"/>
    <w:rsid w:val="00707D09"/>
    <w:rsid w:val="00775532"/>
    <w:rsid w:val="00B10895"/>
    <w:rsid w:val="00B8041E"/>
    <w:rsid w:val="00E63DFE"/>
    <w:rsid w:val="00EA57DE"/>
    <w:rsid w:val="00FE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F1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1F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1F1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71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1F1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071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1F17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aps.google.com/maps?q=houston+marriott+westchase&amp;ll=29.739638,-95.550156&amp;spn=0.049709,0.090895&amp;oe=utf-8&amp;client=firefox-a&amp;hq=houston+marriott+westchase&amp;t=m&amp;z=14&amp;iwloc=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Beszterda</dc:creator>
  <cp:lastModifiedBy>Logan Beszterda</cp:lastModifiedBy>
  <cp:revision>6</cp:revision>
  <cp:lastPrinted>2012-02-22T20:18:00Z</cp:lastPrinted>
  <dcterms:created xsi:type="dcterms:W3CDTF">2013-01-14T20:48:00Z</dcterms:created>
  <dcterms:modified xsi:type="dcterms:W3CDTF">2013-02-06T15:42:00Z</dcterms:modified>
</cp:coreProperties>
</file>